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769A6" w14:textId="77777777" w:rsidR="00DE5867" w:rsidRPr="002A548F" w:rsidRDefault="005A7FC9" w:rsidP="00DE5867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566" w:hangingChars="202" w:hanging="566"/>
        <w:jc w:val="center"/>
        <w:rPr>
          <w:rFonts w:eastAsia="標楷體"/>
          <w:b/>
          <w:bCs/>
          <w:color w:val="000000" w:themeColor="text1"/>
          <w:sz w:val="28"/>
          <w:szCs w:val="32"/>
        </w:rPr>
      </w:pPr>
      <w:r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11</w:t>
      </w:r>
      <w:r w:rsidR="00F86336">
        <w:rPr>
          <w:rFonts w:eastAsia="標楷體" w:hint="eastAsia"/>
          <w:b/>
          <w:bCs/>
          <w:color w:val="000000" w:themeColor="text1"/>
          <w:sz w:val="28"/>
          <w:szCs w:val="32"/>
        </w:rPr>
        <w:t>5</w:t>
      </w:r>
      <w:r w:rsidR="00CC4FF6" w:rsidRPr="002A548F">
        <w:rPr>
          <w:rFonts w:eastAsia="標楷體"/>
          <w:b/>
          <w:bCs/>
          <w:color w:val="000000" w:themeColor="text1"/>
          <w:sz w:val="28"/>
          <w:szCs w:val="32"/>
        </w:rPr>
        <w:t>年桃園市</w:t>
      </w:r>
      <w:r w:rsidR="009261DF"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運</w:t>
      </w:r>
      <w:r w:rsidR="00CC4FF6" w:rsidRPr="002A548F">
        <w:rPr>
          <w:rFonts w:eastAsia="標楷體"/>
          <w:b/>
          <w:bCs/>
          <w:color w:val="000000" w:themeColor="text1"/>
          <w:sz w:val="28"/>
          <w:szCs w:val="32"/>
        </w:rPr>
        <w:t>動</w:t>
      </w:r>
      <w:r w:rsidR="009261DF"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會</w:t>
      </w:r>
      <w:r w:rsidR="00CC4FF6" w:rsidRPr="002A548F">
        <w:rPr>
          <w:rFonts w:eastAsia="標楷體"/>
          <w:b/>
          <w:bCs/>
          <w:color w:val="000000" w:themeColor="text1"/>
          <w:sz w:val="28"/>
          <w:szCs w:val="32"/>
        </w:rPr>
        <w:t>－</w:t>
      </w:r>
      <w:r w:rsidR="009261DF"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市長</w:t>
      </w:r>
      <w:proofErr w:type="gramStart"/>
      <w:r w:rsidR="009261DF"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盃</w:t>
      </w:r>
      <w:proofErr w:type="gramEnd"/>
      <w:r w:rsidR="00416B25">
        <w:rPr>
          <w:rFonts w:eastAsia="標楷體" w:hint="eastAsia"/>
          <w:b/>
          <w:bCs/>
          <w:color w:val="000000" w:themeColor="text1"/>
          <w:sz w:val="28"/>
          <w:szCs w:val="32"/>
        </w:rPr>
        <w:t>撞球</w:t>
      </w:r>
      <w:r w:rsidR="009261DF"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錦標賽</w:t>
      </w:r>
    </w:p>
    <w:p w14:paraId="3DACE0CB" w14:textId="77777777" w:rsidR="00CC4FF6" w:rsidRPr="002A548F" w:rsidRDefault="009261DF" w:rsidP="00DE5867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566" w:hangingChars="202" w:hanging="566"/>
        <w:jc w:val="center"/>
        <w:rPr>
          <w:rFonts w:eastAsia="標楷體"/>
          <w:b/>
          <w:bCs/>
          <w:color w:val="000000" w:themeColor="text1"/>
          <w:sz w:val="28"/>
          <w:szCs w:val="32"/>
        </w:rPr>
      </w:pPr>
      <w:r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競賽規程</w:t>
      </w:r>
    </w:p>
    <w:p w14:paraId="2C389D45" w14:textId="77777777" w:rsidR="00CC4FF6" w:rsidRPr="002A548F" w:rsidRDefault="000D7607" w:rsidP="00CC4FF6">
      <w:pPr>
        <w:pStyle w:val="a7"/>
        <w:numPr>
          <w:ilvl w:val="1"/>
          <w:numId w:val="1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依據</w:t>
      </w:r>
      <w:r w:rsidR="00D71DF3" w:rsidRPr="00F86336">
        <w:rPr>
          <w:rFonts w:ascii="標楷體" w:eastAsia="標楷體" w:hAnsi="標楷體" w:cs="Times New Roman" w:hint="eastAsia"/>
          <w:color w:val="000000" w:themeColor="text1"/>
          <w:szCs w:val="28"/>
        </w:rPr>
        <w:t>11</w:t>
      </w:r>
      <w:r w:rsidR="00F86336" w:rsidRPr="00F86336">
        <w:rPr>
          <w:rFonts w:ascii="標楷體" w:eastAsia="標楷體" w:hAnsi="標楷體" w:cs="Times New Roman" w:hint="eastAsia"/>
          <w:color w:val="000000" w:themeColor="text1"/>
          <w:szCs w:val="28"/>
        </w:rPr>
        <w:t>4</w:t>
      </w:r>
      <w:r w:rsidRPr="00F86336">
        <w:rPr>
          <w:rFonts w:ascii="標楷體" w:eastAsia="標楷體" w:hAnsi="標楷體" w:cs="Times New Roman" w:hint="eastAsia"/>
          <w:color w:val="000000" w:themeColor="text1"/>
          <w:szCs w:val="28"/>
        </w:rPr>
        <w:t>年</w:t>
      </w:r>
      <w:r w:rsidR="00D71DF3" w:rsidRPr="00F86336">
        <w:rPr>
          <w:rFonts w:ascii="標楷體" w:eastAsia="標楷體" w:hAnsi="標楷體" w:cs="Times New Roman" w:hint="eastAsia"/>
          <w:color w:val="000000" w:themeColor="text1"/>
          <w:szCs w:val="28"/>
        </w:rPr>
        <w:t>1</w:t>
      </w:r>
      <w:r w:rsidR="00F21884" w:rsidRPr="00F86336">
        <w:rPr>
          <w:rFonts w:ascii="標楷體" w:eastAsia="標楷體" w:hAnsi="標楷體" w:cs="Times New Roman"/>
          <w:color w:val="000000" w:themeColor="text1"/>
          <w:szCs w:val="28"/>
        </w:rPr>
        <w:t>1</w:t>
      </w:r>
      <w:r w:rsidRPr="00F86336">
        <w:rPr>
          <w:rFonts w:ascii="標楷體" w:eastAsia="標楷體" w:hAnsi="標楷體" w:cs="Times New Roman" w:hint="eastAsia"/>
          <w:color w:val="000000" w:themeColor="text1"/>
          <w:szCs w:val="28"/>
        </w:rPr>
        <w:t>月</w:t>
      </w:r>
      <w:r w:rsidR="00F86336" w:rsidRPr="00F86336">
        <w:rPr>
          <w:rFonts w:ascii="標楷體" w:eastAsia="標楷體" w:hAnsi="標楷體" w:cs="Times New Roman" w:hint="eastAsia"/>
          <w:color w:val="000000" w:themeColor="text1"/>
          <w:szCs w:val="28"/>
        </w:rPr>
        <w:t>18</w:t>
      </w:r>
      <w:r w:rsidRPr="00F86336">
        <w:rPr>
          <w:rFonts w:ascii="標楷體" w:eastAsia="標楷體" w:hAnsi="標楷體" w:cs="Times New Roman" w:hint="eastAsia"/>
          <w:color w:val="000000" w:themeColor="text1"/>
          <w:szCs w:val="28"/>
        </w:rPr>
        <w:t>日「</w:t>
      </w:r>
      <w:r w:rsidR="00D71DF3" w:rsidRPr="00F86336">
        <w:rPr>
          <w:rFonts w:ascii="標楷體" w:eastAsia="標楷體" w:hAnsi="標楷體" w:cs="Times New Roman" w:hint="eastAsia"/>
          <w:color w:val="000000" w:themeColor="text1"/>
          <w:szCs w:val="28"/>
        </w:rPr>
        <w:t>11</w:t>
      </w:r>
      <w:r w:rsidR="00F86336" w:rsidRPr="00F86336">
        <w:rPr>
          <w:rFonts w:ascii="標楷體" w:eastAsia="標楷體" w:hAnsi="標楷體" w:cs="Times New Roman" w:hint="eastAsia"/>
          <w:color w:val="000000" w:themeColor="text1"/>
          <w:szCs w:val="28"/>
        </w:rPr>
        <w:t>5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年桃園市運動會市長</w:t>
      </w:r>
      <w:proofErr w:type="gramStart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盃</w:t>
      </w:r>
      <w:proofErr w:type="gramEnd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競賽活動申請補助說明會議」會議紀錄訂定之。</w:t>
      </w:r>
    </w:p>
    <w:p w14:paraId="12F62B86" w14:textId="77777777" w:rsidR="001C5CEC" w:rsidRDefault="000D7607" w:rsidP="00954FD5">
      <w:pPr>
        <w:pStyle w:val="a7"/>
        <w:numPr>
          <w:ilvl w:val="1"/>
          <w:numId w:val="1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宗旨：為擴展運動風氣、增進國民身心健康、厚植運動實力、並藉運動</w:t>
      </w:r>
      <w:r w:rsidR="00D71DF3"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提升</w:t>
      </w:r>
      <w:r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友誼交流，並</w:t>
      </w:r>
      <w:r w:rsidR="00D71DF3"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促進</w:t>
      </w:r>
      <w:r w:rsidR="00416B25" w:rsidRPr="001C5CEC">
        <w:rPr>
          <w:rFonts w:eastAsia="標楷體" w:hint="eastAsia"/>
          <w:color w:val="000000" w:themeColor="text1"/>
        </w:rPr>
        <w:t>撞球</w:t>
      </w:r>
      <w:r w:rsidR="00D71DF3" w:rsidRPr="001C5CEC">
        <w:rPr>
          <w:rFonts w:eastAsia="標楷體" w:hint="eastAsia"/>
          <w:color w:val="000000" w:themeColor="text1"/>
        </w:rPr>
        <w:t>運動發展及培養基層選手</w:t>
      </w:r>
      <w:r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。</w:t>
      </w:r>
    </w:p>
    <w:p w14:paraId="08F063CA" w14:textId="77777777" w:rsidR="000D7607" w:rsidRPr="001C5CEC" w:rsidRDefault="000D7607" w:rsidP="00954FD5">
      <w:pPr>
        <w:pStyle w:val="a7"/>
        <w:numPr>
          <w:ilvl w:val="1"/>
          <w:numId w:val="1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指導單</w:t>
      </w:r>
      <w:r w:rsidR="00CC4FF6" w:rsidRPr="001C5CEC">
        <w:rPr>
          <w:rFonts w:ascii="Times New Roman" w:eastAsia="標楷體" w:hAnsi="Times New Roman" w:cs="Times New Roman"/>
          <w:color w:val="000000" w:themeColor="text1"/>
          <w:szCs w:val="28"/>
        </w:rPr>
        <w:t>位：</w:t>
      </w:r>
      <w:r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桃園市政府</w:t>
      </w:r>
    </w:p>
    <w:p w14:paraId="0930E107" w14:textId="77777777" w:rsidR="00CC4FF6" w:rsidRPr="002A548F" w:rsidRDefault="000D7607" w:rsidP="00CC4FF6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主辦</w:t>
      </w:r>
      <w:r w:rsidR="00CC4FF6" w:rsidRPr="002A548F">
        <w:rPr>
          <w:rFonts w:ascii="Times New Roman" w:eastAsia="標楷體" w:hAnsi="Times New Roman" w:cs="Times New Roman"/>
          <w:color w:val="000000" w:themeColor="text1"/>
          <w:szCs w:val="28"/>
        </w:rPr>
        <w:t>單位：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桃園市政府體育局</w:t>
      </w:r>
    </w:p>
    <w:p w14:paraId="33357634" w14:textId="77777777" w:rsidR="000D7607" w:rsidRPr="002A548F" w:rsidRDefault="000D7607" w:rsidP="00CC4FF6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承辦單位：桃園市體育</w:t>
      </w:r>
      <w:r w:rsidR="00D71DF3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總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會撞球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委員會</w:t>
      </w:r>
    </w:p>
    <w:p w14:paraId="25046642" w14:textId="77777777" w:rsidR="00C60B6E" w:rsidRPr="002A548F" w:rsidRDefault="00C60B6E" w:rsidP="00CC4FF6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協辦單位：</w:t>
      </w:r>
      <w:proofErr w:type="gramStart"/>
      <w:r w:rsidR="008F00CB">
        <w:rPr>
          <w:rFonts w:ascii="Times New Roman" w:eastAsia="標楷體" w:hAnsi="Times New Roman" w:cs="Times New Roman" w:hint="eastAsia"/>
          <w:color w:val="000000" w:themeColor="text1"/>
          <w:szCs w:val="28"/>
        </w:rPr>
        <w:t>準</w:t>
      </w:r>
      <w:proofErr w:type="gramEnd"/>
      <w:r w:rsidR="008F00CB">
        <w:rPr>
          <w:rFonts w:ascii="Times New Roman" w:eastAsia="標楷體" w:hAnsi="Times New Roman" w:cs="Times New Roman" w:hint="eastAsia"/>
          <w:color w:val="000000" w:themeColor="text1"/>
          <w:szCs w:val="28"/>
        </w:rPr>
        <w:t>將撞球運動館</w:t>
      </w:r>
    </w:p>
    <w:p w14:paraId="34D3C2C0" w14:textId="77777777" w:rsidR="00883C30" w:rsidRPr="002A548F" w:rsidRDefault="0018543E" w:rsidP="00D01155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比賽日期、地點</w:t>
      </w:r>
      <w:r w:rsidR="000D7607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：</w:t>
      </w:r>
    </w:p>
    <w:tbl>
      <w:tblPr>
        <w:tblpPr w:leftFromText="180" w:rightFromText="180" w:vertAnchor="text" w:horzAnchor="margin" w:tblpX="510" w:tblpY="94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4111"/>
        <w:gridCol w:w="4285"/>
      </w:tblGrid>
      <w:tr w:rsidR="002A548F" w:rsidRPr="002A548F" w14:paraId="50D8FFAD" w14:textId="77777777" w:rsidTr="00F86336">
        <w:trPr>
          <w:cantSplit/>
          <w:trHeight w:val="420"/>
        </w:trPr>
        <w:tc>
          <w:tcPr>
            <w:tcW w:w="846" w:type="dxa"/>
            <w:vAlign w:val="center"/>
          </w:tcPr>
          <w:p w14:paraId="3AE3123F" w14:textId="77777777" w:rsidR="00883C30" w:rsidRPr="002A548F" w:rsidRDefault="00883C30" w:rsidP="00E92CE7">
            <w:pPr>
              <w:jc w:val="center"/>
              <w:rPr>
                <w:rFonts w:eastAsia="標楷體"/>
                <w:color w:val="000000" w:themeColor="text1"/>
              </w:rPr>
            </w:pPr>
            <w:r w:rsidRPr="002A548F">
              <w:rPr>
                <w:rFonts w:eastAsia="標楷體" w:hint="eastAsia"/>
                <w:color w:val="000000" w:themeColor="text1"/>
              </w:rPr>
              <w:t>組別</w:t>
            </w:r>
          </w:p>
        </w:tc>
        <w:tc>
          <w:tcPr>
            <w:tcW w:w="4111" w:type="dxa"/>
            <w:vAlign w:val="center"/>
          </w:tcPr>
          <w:p w14:paraId="343FD434" w14:textId="77777777" w:rsidR="00883C30" w:rsidRPr="002A548F" w:rsidRDefault="00883C30" w:rsidP="00E92CE7">
            <w:pPr>
              <w:jc w:val="center"/>
              <w:rPr>
                <w:rFonts w:eastAsia="標楷體"/>
                <w:color w:val="000000" w:themeColor="text1"/>
              </w:rPr>
            </w:pPr>
            <w:r w:rsidRPr="002A548F">
              <w:rPr>
                <w:rFonts w:eastAsia="標楷體" w:hint="eastAsia"/>
                <w:color w:val="000000" w:themeColor="text1"/>
              </w:rPr>
              <w:t>日期</w:t>
            </w:r>
          </w:p>
        </w:tc>
        <w:tc>
          <w:tcPr>
            <w:tcW w:w="4285" w:type="dxa"/>
            <w:vAlign w:val="center"/>
          </w:tcPr>
          <w:p w14:paraId="0FBC9627" w14:textId="77777777" w:rsidR="00883C30" w:rsidRPr="002A548F" w:rsidRDefault="00883C30" w:rsidP="00E92CE7">
            <w:pPr>
              <w:jc w:val="center"/>
              <w:rPr>
                <w:rFonts w:eastAsia="標楷體"/>
                <w:color w:val="000000" w:themeColor="text1"/>
              </w:rPr>
            </w:pPr>
            <w:r w:rsidRPr="002A548F">
              <w:rPr>
                <w:rFonts w:eastAsia="標楷體" w:hint="eastAsia"/>
                <w:color w:val="000000" w:themeColor="text1"/>
              </w:rPr>
              <w:t>地點</w:t>
            </w:r>
            <w:r w:rsidRPr="002A548F">
              <w:rPr>
                <w:rFonts w:eastAsia="標楷體" w:hint="eastAsia"/>
                <w:color w:val="000000" w:themeColor="text1"/>
              </w:rPr>
              <w:t>(</w:t>
            </w:r>
            <w:r w:rsidRPr="002A548F">
              <w:rPr>
                <w:rFonts w:eastAsia="標楷體" w:hint="eastAsia"/>
                <w:color w:val="000000" w:themeColor="text1"/>
              </w:rPr>
              <w:t>地址</w:t>
            </w:r>
            <w:r w:rsidRPr="002A548F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2A548F" w:rsidRPr="002A548F" w14:paraId="6F644C59" w14:textId="77777777" w:rsidTr="00F86336">
        <w:trPr>
          <w:cantSplit/>
          <w:trHeight w:val="399"/>
        </w:trPr>
        <w:tc>
          <w:tcPr>
            <w:tcW w:w="846" w:type="dxa"/>
            <w:shd w:val="clear" w:color="auto" w:fill="auto"/>
            <w:vAlign w:val="center"/>
          </w:tcPr>
          <w:p w14:paraId="2FD581D1" w14:textId="77777777" w:rsidR="00883C30" w:rsidRPr="002A548F" w:rsidRDefault="00416B25" w:rsidP="00E92CE7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>
              <w:rPr>
                <w:rFonts w:eastAsia="標楷體" w:hint="eastAsia"/>
                <w:color w:val="000000" w:themeColor="text1"/>
                <w:shd w:val="pct15" w:color="auto" w:fill="FFFFFF"/>
              </w:rPr>
              <w:t>不分組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CE1ECF8" w14:textId="77777777" w:rsidR="00883C30" w:rsidRPr="00F86336" w:rsidRDefault="00416B25" w:rsidP="00985C6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11</w:t>
            </w:r>
            <w:r w:rsidR="00F86336"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5</w:t>
            </w:r>
            <w:r w:rsidR="00883C30"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年</w:t>
            </w:r>
            <w:r w:rsidR="00F86336"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7</w:t>
            </w:r>
            <w:r w:rsidR="00883C30"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月</w:t>
            </w:r>
            <w:r w:rsidR="00F86336"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22</w:t>
            </w:r>
            <w:r w:rsidR="00883C30"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日至</w:t>
            </w:r>
            <w:r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11</w:t>
            </w:r>
            <w:r w:rsidR="00F86336"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5</w:t>
            </w:r>
            <w:r w:rsidR="00883C30"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年</w:t>
            </w:r>
            <w:r w:rsidR="00F86336"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7</w:t>
            </w:r>
            <w:r w:rsidR="00883C30"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月</w:t>
            </w:r>
            <w:r w:rsidR="00F86336"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26</w:t>
            </w:r>
            <w:r w:rsidR="00883C30"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日</w:t>
            </w:r>
          </w:p>
        </w:tc>
        <w:tc>
          <w:tcPr>
            <w:tcW w:w="4285" w:type="dxa"/>
            <w:vAlign w:val="center"/>
          </w:tcPr>
          <w:p w14:paraId="724CA8DA" w14:textId="77777777" w:rsidR="00F86336" w:rsidRDefault="00416B25" w:rsidP="00E92CE7">
            <w:pPr>
              <w:jc w:val="center"/>
              <w:rPr>
                <w:rFonts w:eastAsia="標楷體"/>
                <w:color w:val="000000" w:themeColor="text1"/>
                <w:szCs w:val="28"/>
                <w:shd w:val="pct15" w:color="auto" w:fill="FFFFFF"/>
              </w:rPr>
            </w:pPr>
            <w:r>
              <w:rPr>
                <w:rFonts w:eastAsia="標楷體" w:hint="eastAsia"/>
                <w:color w:val="000000" w:themeColor="text1"/>
                <w:szCs w:val="28"/>
                <w:shd w:val="pct15" w:color="auto" w:fill="FFFFFF"/>
              </w:rPr>
              <w:t>桃園市中壢區</w:t>
            </w:r>
            <w:r w:rsidR="00F86336">
              <w:rPr>
                <w:rFonts w:eastAsia="標楷體" w:hint="eastAsia"/>
                <w:color w:val="000000" w:themeColor="text1"/>
                <w:szCs w:val="28"/>
                <w:shd w:val="pct15" w:color="auto" w:fill="FFFFFF"/>
              </w:rPr>
              <w:t>中央西路一段</w:t>
            </w:r>
          </w:p>
          <w:p w14:paraId="01F6AD55" w14:textId="77777777" w:rsidR="00883C30" w:rsidRPr="002A548F" w:rsidRDefault="00F86336" w:rsidP="00E92CE7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>
              <w:rPr>
                <w:rFonts w:eastAsia="標楷體" w:hint="eastAsia"/>
                <w:color w:val="000000" w:themeColor="text1"/>
                <w:szCs w:val="28"/>
                <w:shd w:val="pct15" w:color="auto" w:fill="FFFFFF"/>
              </w:rPr>
              <w:t>120</w:t>
            </w:r>
            <w:r>
              <w:rPr>
                <w:rFonts w:eastAsia="標楷體" w:hint="eastAsia"/>
                <w:color w:val="000000" w:themeColor="text1"/>
                <w:szCs w:val="28"/>
                <w:shd w:val="pct15" w:color="auto" w:fill="FFFFFF"/>
              </w:rPr>
              <w:t>號</w:t>
            </w:r>
            <w:r>
              <w:rPr>
                <w:rFonts w:eastAsia="標楷體" w:hint="eastAsia"/>
                <w:color w:val="000000" w:themeColor="text1"/>
                <w:szCs w:val="28"/>
                <w:shd w:val="pct15" w:color="auto" w:fill="FFFFFF"/>
              </w:rPr>
              <w:t>15</w:t>
            </w:r>
            <w:r>
              <w:rPr>
                <w:rFonts w:eastAsia="標楷體" w:hint="eastAsia"/>
                <w:color w:val="000000" w:themeColor="text1"/>
                <w:szCs w:val="28"/>
                <w:shd w:val="pct15" w:color="auto" w:fill="FFFFFF"/>
              </w:rPr>
              <w:t>樓之</w:t>
            </w:r>
            <w:r>
              <w:rPr>
                <w:rFonts w:eastAsia="標楷體" w:hint="eastAsia"/>
                <w:color w:val="000000" w:themeColor="text1"/>
                <w:szCs w:val="28"/>
                <w:shd w:val="pct15" w:color="auto" w:fill="FFFFFF"/>
              </w:rPr>
              <w:t>2</w:t>
            </w:r>
          </w:p>
        </w:tc>
      </w:tr>
    </w:tbl>
    <w:p w14:paraId="75D1F48F" w14:textId="77777777" w:rsidR="00AC7D29" w:rsidRPr="002011C5" w:rsidRDefault="00A209E6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FF0000"/>
          <w:szCs w:val="28"/>
        </w:rPr>
      </w:pPr>
      <w:r w:rsidRPr="002011C5">
        <w:rPr>
          <w:rFonts w:ascii="Times New Roman" w:eastAsia="標楷體" w:hAnsi="Times New Roman" w:cs="Times New Roman" w:hint="eastAsia"/>
          <w:color w:val="FF0000"/>
          <w:szCs w:val="28"/>
        </w:rPr>
        <w:t>報名</w:t>
      </w:r>
      <w:r w:rsidR="00AC7D29" w:rsidRPr="002011C5">
        <w:rPr>
          <w:rFonts w:ascii="Times New Roman" w:eastAsia="標楷體" w:hAnsi="Times New Roman" w:cs="Times New Roman" w:hint="eastAsia"/>
          <w:color w:val="FF0000"/>
          <w:szCs w:val="28"/>
        </w:rPr>
        <w:t>資格：</w:t>
      </w:r>
      <w:proofErr w:type="gramStart"/>
      <w:r w:rsidR="00105E05" w:rsidRPr="002011C5">
        <w:rPr>
          <w:rFonts w:ascii="Times New Roman" w:eastAsia="標楷體" w:hAnsi="Times New Roman" w:cs="Times New Roman" w:hint="eastAsia"/>
          <w:color w:val="FF0000"/>
          <w:szCs w:val="28"/>
        </w:rPr>
        <w:t>限</w:t>
      </w:r>
      <w:r w:rsidR="002011C5">
        <w:rPr>
          <w:rFonts w:ascii="Times New Roman" w:eastAsia="標楷體" w:hAnsi="Times New Roman" w:cs="Times New Roman" w:hint="eastAsia"/>
          <w:color w:val="FF0000"/>
          <w:szCs w:val="28"/>
        </w:rPr>
        <w:t>設籍</w:t>
      </w:r>
      <w:proofErr w:type="gramEnd"/>
      <w:r w:rsidR="002011C5">
        <w:rPr>
          <w:rFonts w:ascii="Times New Roman" w:eastAsia="標楷體" w:hAnsi="Times New Roman" w:cs="Times New Roman" w:hint="eastAsia"/>
          <w:color w:val="FF0000"/>
          <w:szCs w:val="28"/>
        </w:rPr>
        <w:t>桃園市市民</w:t>
      </w:r>
    </w:p>
    <w:p w14:paraId="129FF708" w14:textId="77777777" w:rsidR="00883C30" w:rsidRPr="002A548F" w:rsidRDefault="001D2C63" w:rsidP="00D01155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比</w:t>
      </w:r>
      <w:r w:rsidR="00883C30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賽種類及項目：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2159"/>
        <w:gridCol w:w="2240"/>
        <w:gridCol w:w="4717"/>
      </w:tblGrid>
      <w:tr w:rsidR="002A548F" w:rsidRPr="002A548F" w14:paraId="582B36DE" w14:textId="77777777" w:rsidTr="00F86336">
        <w:trPr>
          <w:trHeight w:val="420"/>
        </w:trPr>
        <w:tc>
          <w:tcPr>
            <w:tcW w:w="2159" w:type="dxa"/>
          </w:tcPr>
          <w:p w14:paraId="1DD4A2BC" w14:textId="77777777" w:rsidR="001D2C63" w:rsidRPr="002A548F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科目</w:t>
            </w:r>
          </w:p>
          <w:p w14:paraId="0173BBF3" w14:textId="77777777" w:rsidR="001D2C63" w:rsidRPr="002A548F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請詳述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</w:tc>
        <w:tc>
          <w:tcPr>
            <w:tcW w:w="2240" w:type="dxa"/>
          </w:tcPr>
          <w:p w14:paraId="4FFE0EDA" w14:textId="77777777" w:rsidR="001D2C63" w:rsidRPr="002A548F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組別</w:t>
            </w:r>
          </w:p>
          <w:p w14:paraId="608C962A" w14:textId="77777777" w:rsidR="001D2C63" w:rsidRPr="002A548F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請詳述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</w:tc>
        <w:tc>
          <w:tcPr>
            <w:tcW w:w="4717" w:type="dxa"/>
          </w:tcPr>
          <w:p w14:paraId="0C69ADD1" w14:textId="77777777" w:rsidR="001D2C63" w:rsidRPr="002A548F" w:rsidRDefault="001D2C63" w:rsidP="00883C30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項目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/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級別</w:t>
            </w:r>
          </w:p>
          <w:p w14:paraId="4D3DD543" w14:textId="77777777" w:rsidR="001D2C63" w:rsidRPr="002A548F" w:rsidRDefault="001D2C63" w:rsidP="00883C30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請詳述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</w:tc>
      </w:tr>
      <w:tr w:rsidR="002A548F" w:rsidRPr="002A548F" w14:paraId="1F3C9BC7" w14:textId="77777777" w:rsidTr="00416B25">
        <w:tc>
          <w:tcPr>
            <w:tcW w:w="2159" w:type="dxa"/>
          </w:tcPr>
          <w:p w14:paraId="0CE4C016" w14:textId="77777777" w:rsidR="001D2C63" w:rsidRPr="002A548F" w:rsidRDefault="00416B25" w:rsidP="00416B2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撞球</w:t>
            </w:r>
          </w:p>
        </w:tc>
        <w:tc>
          <w:tcPr>
            <w:tcW w:w="2240" w:type="dxa"/>
          </w:tcPr>
          <w:p w14:paraId="3EA9D2E0" w14:textId="77777777" w:rsidR="001D2C63" w:rsidRPr="002A548F" w:rsidRDefault="00416B25" w:rsidP="00416B2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不分組</w:t>
            </w:r>
          </w:p>
        </w:tc>
        <w:tc>
          <w:tcPr>
            <w:tcW w:w="4717" w:type="dxa"/>
          </w:tcPr>
          <w:p w14:paraId="140BAEC6" w14:textId="77777777" w:rsidR="001D2C63" w:rsidRPr="002A548F" w:rsidRDefault="00416B25" w:rsidP="00416B2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9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號球</w:t>
            </w:r>
          </w:p>
        </w:tc>
      </w:tr>
    </w:tbl>
    <w:p w14:paraId="7330DD75" w14:textId="77777777" w:rsidR="00883C30" w:rsidRPr="002A548F" w:rsidRDefault="00E92CE7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比賽辦法：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9116"/>
      </w:tblGrid>
      <w:tr w:rsidR="002A548F" w:rsidRPr="002A548F" w14:paraId="563FF19A" w14:textId="77777777" w:rsidTr="00E92CE7">
        <w:trPr>
          <w:trHeight w:val="2930"/>
        </w:trPr>
        <w:tc>
          <w:tcPr>
            <w:tcW w:w="9342" w:type="dxa"/>
          </w:tcPr>
          <w:p w14:paraId="34ACCC3D" w14:textId="77777777" w:rsidR="00E92CE7" w:rsidRPr="002A548F" w:rsidRDefault="00E92CE7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  <w:shd w:val="pct15" w:color="auto" w:fill="FFFFFF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條列比賽採用規則、各組報名人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隊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)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數上限、比賽制度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賽制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)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、以及其他比賽相關規定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)</w:t>
            </w:r>
          </w:p>
          <w:p w14:paraId="64240804" w14:textId="77777777" w:rsidR="00E92CE7" w:rsidRPr="002A548F" w:rsidRDefault="00E92CE7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proofErr w:type="gramStart"/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一</w:t>
            </w:r>
            <w:proofErr w:type="gramEnd"/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採用</w:t>
            </w:r>
            <w:proofErr w:type="gramStart"/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ＷＰＡ</w:t>
            </w:r>
            <w:proofErr w:type="gramEnd"/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９號球規</w:t>
            </w:r>
            <w:proofErr w:type="gramStart"/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則</w:t>
            </w:r>
            <w:proofErr w:type="gramEnd"/>
            <w:r w:rsidRPr="002A548F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br/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二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決賽人數上限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64</w:t>
            </w:r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人</w:t>
            </w:r>
          </w:p>
          <w:p w14:paraId="555462B6" w14:textId="77777777" w:rsidR="00ED3BF2" w:rsidRDefault="00E92CE7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三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proofErr w:type="gramStart"/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讓局制</w:t>
            </w:r>
            <w:proofErr w:type="gramEnd"/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，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女子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5~8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局、男子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6~11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局，局數由大會認定不得異議。</w:t>
            </w:r>
          </w:p>
          <w:p w14:paraId="215BB11E" w14:textId="77777777" w:rsidR="00E92CE7" w:rsidRDefault="00ED3BF2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四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勝者</w:t>
            </w:r>
            <w:proofErr w:type="gramStart"/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衝</w:t>
            </w:r>
            <w:proofErr w:type="gramEnd"/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球，雙敗淘汰</w:t>
            </w:r>
          </w:p>
          <w:p w14:paraId="55A68CEF" w14:textId="77777777" w:rsidR="00E92CE7" w:rsidRDefault="00ED3BF2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五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敗方需負擔球檯費用，一分鐘</w:t>
            </w:r>
            <w:r w:rsidR="0064796D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3.6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低消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150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  <w:p w14:paraId="7179A023" w14:textId="77777777" w:rsidR="00ED3BF2" w:rsidRDefault="00ED3BF2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六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嚴禁代打，不得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菸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酒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檳榔</w:t>
            </w:r>
          </w:p>
          <w:p w14:paraId="62014D75" w14:textId="77777777" w:rsidR="00ED3BF2" w:rsidRDefault="00ED3BF2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因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疫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情關係，需全程配戴口罩。</w:t>
            </w:r>
          </w:p>
          <w:p w14:paraId="67056D53" w14:textId="77777777" w:rsidR="00E92CE7" w:rsidRPr="00F86336" w:rsidRDefault="00ED3BF2" w:rsidP="00F86336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八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本會保有變動或未盡事宜時，依當日現場公告為主。</w:t>
            </w:r>
          </w:p>
        </w:tc>
      </w:tr>
    </w:tbl>
    <w:p w14:paraId="6E2482B9" w14:textId="77777777" w:rsidR="00E92CE7" w:rsidRPr="002A548F" w:rsidRDefault="00E92CE7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lastRenderedPageBreak/>
        <w:t>報名方式：</w:t>
      </w:r>
    </w:p>
    <w:p w14:paraId="09B7F4FD" w14:textId="77777777" w:rsidR="00E92CE7" w:rsidRPr="002A548F" w:rsidRDefault="00E92CE7" w:rsidP="00E92CE7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報名期限：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預賽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7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22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-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7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24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每晚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17:00-22:00</w:t>
      </w:r>
    </w:p>
    <w:p w14:paraId="713E3219" w14:textId="77777777" w:rsidR="00E92CE7" w:rsidRPr="002A548F" w:rsidRDefault="00E92CE7" w:rsidP="00E92CE7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報名方式：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攜帶身分證至比賽會場現場報名</w:t>
      </w:r>
    </w:p>
    <w:p w14:paraId="7A14DF04" w14:textId="77777777" w:rsidR="00E92CE7" w:rsidRPr="002A548F" w:rsidRDefault="00E92CE7" w:rsidP="00E92CE7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報名費用：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報名費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200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元，學生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100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元。當日重複報名免費</w:t>
      </w:r>
    </w:p>
    <w:p w14:paraId="0DBC9910" w14:textId="77777777" w:rsidR="004E4379" w:rsidRPr="002A548F" w:rsidRDefault="004E4379" w:rsidP="00E92CE7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聯絡人電話：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0925-130-226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孫芳儀、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03-427-8765</w:t>
      </w:r>
    </w:p>
    <w:p w14:paraId="1748B0FD" w14:textId="77777777" w:rsidR="00E92CE7" w:rsidRPr="002A548F" w:rsidRDefault="00E92CE7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會議及報到：</w:t>
      </w:r>
    </w:p>
    <w:p w14:paraId="5ABA99E6" w14:textId="77777777" w:rsidR="00E92CE7" w:rsidRPr="002A548F" w:rsidRDefault="00E92CE7" w:rsidP="00E92CE7">
      <w:pPr>
        <w:pStyle w:val="a7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領隊會議：</w:t>
      </w:r>
      <w:r w:rsidR="00F21884">
        <w:rPr>
          <w:rFonts w:ascii="Times New Roman" w:eastAsia="標楷體" w:hAnsi="Times New Roman" w:cs="Times New Roman" w:hint="eastAsia"/>
          <w:color w:val="000000" w:themeColor="text1"/>
          <w:szCs w:val="28"/>
        </w:rPr>
        <w:t>11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5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7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21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晚上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18:00</w:t>
      </w:r>
    </w:p>
    <w:p w14:paraId="43AEEB0A" w14:textId="77777777" w:rsidR="00E92CE7" w:rsidRPr="002A548F" w:rsidRDefault="00E92CE7" w:rsidP="00E92CE7">
      <w:pPr>
        <w:pStyle w:val="a7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裁判會議：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115/7/21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晚上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18:00</w:t>
      </w:r>
    </w:p>
    <w:p w14:paraId="287BBA59" w14:textId="77777777" w:rsidR="00E92CE7" w:rsidRPr="002A548F" w:rsidRDefault="00E92CE7" w:rsidP="00E92CE7">
      <w:pPr>
        <w:pStyle w:val="a7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單位報到、賽程抽籤時間及地點：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預賽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7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22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-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7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24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每晚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17:00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、決賽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7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25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早上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10:00</w:t>
      </w:r>
    </w:p>
    <w:p w14:paraId="2DA8A866" w14:textId="77777777" w:rsidR="00AC7D29" w:rsidRPr="002011C5" w:rsidRDefault="00E92CE7" w:rsidP="002011C5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eastAsia="標楷體"/>
          <w:color w:val="FF0000"/>
          <w:szCs w:val="28"/>
        </w:rPr>
      </w:pPr>
      <w:r w:rsidRPr="002011C5">
        <w:rPr>
          <w:rFonts w:ascii="Times New Roman" w:eastAsia="標楷體" w:hAnsi="Times New Roman" w:cs="Times New Roman" w:hint="eastAsia"/>
          <w:color w:val="FF0000"/>
          <w:szCs w:val="28"/>
        </w:rPr>
        <w:t>競賽裁判：</w:t>
      </w:r>
      <w:r w:rsidR="00AC7D29" w:rsidRPr="002011C5">
        <w:rPr>
          <w:rFonts w:eastAsia="標楷體" w:hint="eastAsia"/>
          <w:color w:val="FF0000"/>
          <w:szCs w:val="28"/>
        </w:rPr>
        <w:t>由桃園市體育</w:t>
      </w:r>
      <w:r w:rsidR="00105E05" w:rsidRPr="002011C5">
        <w:rPr>
          <w:rFonts w:eastAsia="標楷體" w:hint="eastAsia"/>
          <w:color w:val="FF0000"/>
          <w:szCs w:val="28"/>
        </w:rPr>
        <w:t>總</w:t>
      </w:r>
      <w:r w:rsidR="00AC7D29" w:rsidRPr="002011C5">
        <w:rPr>
          <w:rFonts w:eastAsia="標楷體" w:hint="eastAsia"/>
          <w:color w:val="FF0000"/>
          <w:szCs w:val="28"/>
        </w:rPr>
        <w:t>會</w:t>
      </w:r>
      <w:r w:rsidR="00416B25" w:rsidRPr="002011C5">
        <w:rPr>
          <w:rFonts w:eastAsia="標楷體" w:hint="eastAsia"/>
          <w:color w:val="FF0000"/>
          <w:szCs w:val="28"/>
        </w:rPr>
        <w:t>撞球</w:t>
      </w:r>
      <w:r w:rsidR="00AC7D29" w:rsidRPr="002011C5">
        <w:rPr>
          <w:rFonts w:eastAsia="標楷體" w:hint="eastAsia"/>
          <w:color w:val="FF0000"/>
          <w:szCs w:val="28"/>
        </w:rPr>
        <w:t>委員會</w:t>
      </w:r>
      <w:proofErr w:type="gramStart"/>
      <w:r w:rsidR="00AC7D29" w:rsidRPr="002011C5">
        <w:rPr>
          <w:rFonts w:eastAsia="標楷體" w:hint="eastAsia"/>
          <w:color w:val="FF0000"/>
          <w:szCs w:val="28"/>
        </w:rPr>
        <w:t>遴</w:t>
      </w:r>
      <w:proofErr w:type="gramEnd"/>
      <w:r w:rsidR="00AC7D29" w:rsidRPr="002011C5">
        <w:rPr>
          <w:rFonts w:eastAsia="標楷體" w:hint="eastAsia"/>
          <w:color w:val="FF0000"/>
          <w:szCs w:val="28"/>
        </w:rPr>
        <w:t>聘之具</w:t>
      </w:r>
      <w:r w:rsidR="00AC7D29" w:rsidRPr="002011C5">
        <w:rPr>
          <w:rFonts w:eastAsia="標楷體" w:hint="eastAsia"/>
          <w:color w:val="FF0000"/>
          <w:szCs w:val="28"/>
        </w:rPr>
        <w:t>C</w:t>
      </w:r>
      <w:r w:rsidR="00AC7D29" w:rsidRPr="002011C5">
        <w:rPr>
          <w:rFonts w:eastAsia="標楷體" w:hint="eastAsia"/>
          <w:color w:val="FF0000"/>
          <w:szCs w:val="28"/>
        </w:rPr>
        <w:t>級</w:t>
      </w:r>
      <w:r w:rsidR="00AC7D29" w:rsidRPr="002011C5">
        <w:rPr>
          <w:rFonts w:eastAsia="標楷體" w:hint="eastAsia"/>
          <w:color w:val="FF0000"/>
          <w:szCs w:val="28"/>
        </w:rPr>
        <w:t>(</w:t>
      </w:r>
      <w:r w:rsidR="00AC7D29" w:rsidRPr="002011C5">
        <w:rPr>
          <w:rFonts w:eastAsia="標楷體" w:hint="eastAsia"/>
          <w:color w:val="FF0000"/>
          <w:szCs w:val="28"/>
        </w:rPr>
        <w:t>含</w:t>
      </w:r>
      <w:r w:rsidR="00AC7D29" w:rsidRPr="002011C5">
        <w:rPr>
          <w:rFonts w:eastAsia="標楷體" w:hint="eastAsia"/>
          <w:color w:val="FF0000"/>
          <w:szCs w:val="28"/>
        </w:rPr>
        <w:t>)</w:t>
      </w:r>
      <w:r w:rsidR="00AC7D29" w:rsidRPr="002011C5">
        <w:rPr>
          <w:rFonts w:eastAsia="標楷體" w:hint="eastAsia"/>
          <w:color w:val="FF0000"/>
          <w:szCs w:val="28"/>
        </w:rPr>
        <w:t>以上裁判資格者擔任。</w:t>
      </w:r>
    </w:p>
    <w:p w14:paraId="3A511025" w14:textId="77777777" w:rsidR="00AC7D29" w:rsidRPr="002A548F" w:rsidRDefault="00AC7D2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獎勵：</w:t>
      </w:r>
    </w:p>
    <w:p w14:paraId="52E53308" w14:textId="77777777" w:rsidR="00ED3BF2" w:rsidRDefault="00ED3BF2" w:rsidP="00AC7D29">
      <w:pPr>
        <w:pStyle w:val="a7"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前三名皆有頒發獎盃</w:t>
      </w:r>
    </w:p>
    <w:p w14:paraId="3DE3A0B5" w14:textId="77777777" w:rsidR="00AC7D29" w:rsidRPr="002A548F" w:rsidRDefault="00ED3BF2" w:rsidP="00AC7D29">
      <w:pPr>
        <w:pStyle w:val="a7"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冠軍獎金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20000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元、亞軍獎金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10000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元、季軍獎金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5000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元、殿軍獎金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3000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5~8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1200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9~16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800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17~32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500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元。</w:t>
      </w:r>
    </w:p>
    <w:p w14:paraId="609921AF" w14:textId="77777777" w:rsidR="00AC7D29" w:rsidRPr="002A548F" w:rsidRDefault="00AC7D29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申訴：</w:t>
      </w:r>
    </w:p>
    <w:p w14:paraId="6DAE1FEC" w14:textId="77777777" w:rsidR="001A7283" w:rsidRPr="002A548F" w:rsidRDefault="001A7283" w:rsidP="001A7283">
      <w:pPr>
        <w:pStyle w:val="a7"/>
        <w:numPr>
          <w:ilvl w:val="0"/>
          <w:numId w:val="1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先以口頭提出，並應於該場比賽結束後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30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分鐘內，以書面提出申訴，未依規定時間提出者，不予受理。</w:t>
      </w:r>
    </w:p>
    <w:p w14:paraId="4C0B8969" w14:textId="77777777" w:rsidR="001A7283" w:rsidRPr="002A548F" w:rsidRDefault="001A7283" w:rsidP="001A7283">
      <w:pPr>
        <w:pStyle w:val="a7"/>
        <w:numPr>
          <w:ilvl w:val="0"/>
          <w:numId w:val="1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書面申訴應由該報名單位領隊或教練簽章，並向審判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仲裁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技術委員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或裁判長正式提出，並繳交保證金新臺幣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5000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元，如經審判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仲裁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技術委員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會裁定其申訴未成立時，沒收其保證金。</w:t>
      </w:r>
    </w:p>
    <w:p w14:paraId="71A3518A" w14:textId="77777777" w:rsidR="001A7283" w:rsidRPr="002A548F" w:rsidRDefault="001A7283" w:rsidP="001A7283">
      <w:pPr>
        <w:pStyle w:val="a7"/>
        <w:numPr>
          <w:ilvl w:val="0"/>
          <w:numId w:val="1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比賽爭議之判定：以審判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仲裁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技術委員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會之判決</w:t>
      </w:r>
      <w:proofErr w:type="gramStart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為終決</w:t>
      </w:r>
      <w:proofErr w:type="gramEnd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，倘無審判委員，以審判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仲裁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技術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長之判決</w:t>
      </w:r>
      <w:proofErr w:type="gramStart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為終決</w:t>
      </w:r>
      <w:proofErr w:type="gramEnd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。</w:t>
      </w:r>
    </w:p>
    <w:p w14:paraId="217C1784" w14:textId="77777777" w:rsidR="00AC7D29" w:rsidRPr="002A548F" w:rsidRDefault="00AC7D2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罰則：</w:t>
      </w:r>
    </w:p>
    <w:p w14:paraId="309EEA83" w14:textId="77777777" w:rsidR="00AC7D29" w:rsidRPr="002A548F" w:rsidRDefault="00AC7D29" w:rsidP="00AC7D29">
      <w:pPr>
        <w:pStyle w:val="a7"/>
        <w:numPr>
          <w:ilvl w:val="0"/>
          <w:numId w:val="13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參賽運動員如有資格不符或冒名頂替出場比賽，經查證屬實者，取消其參賽資格及已得或應得之名次與分數，並收回已發給之獎牌、獎狀。</w:t>
      </w:r>
    </w:p>
    <w:p w14:paraId="5B9768F9" w14:textId="77777777" w:rsidR="00AC7D29" w:rsidRPr="002A548F" w:rsidRDefault="00AC7D29" w:rsidP="00AC7D29">
      <w:pPr>
        <w:pStyle w:val="a7"/>
        <w:numPr>
          <w:ilvl w:val="0"/>
          <w:numId w:val="13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參加團體運動項目之團隊，若有運動員資格不符或冒名頂替出場比賽，取消該隊之參賽資格。</w:t>
      </w:r>
      <w:proofErr w:type="gramStart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惟</w:t>
      </w:r>
      <w:proofErr w:type="gramEnd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判決前已賽畢之場次不再重賽。</w:t>
      </w:r>
    </w:p>
    <w:p w14:paraId="5AA2F9F0" w14:textId="77777777" w:rsidR="004C64BB" w:rsidRPr="002A548F" w:rsidRDefault="00AC7D29" w:rsidP="004C64BB">
      <w:pPr>
        <w:pStyle w:val="a7"/>
        <w:numPr>
          <w:ilvl w:val="0"/>
          <w:numId w:val="13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參賽人員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團隊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於比賽</w:t>
      </w:r>
      <w:proofErr w:type="gramStart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期間，</w:t>
      </w:r>
      <w:proofErr w:type="gramEnd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若有違背運動精神之行為時（對主辦方或裁判有不正當行為致延誤比賽或妨礙比賽等），予以取消參賽之資格。</w:t>
      </w:r>
    </w:p>
    <w:p w14:paraId="395B5217" w14:textId="77777777" w:rsidR="004C64BB" w:rsidRPr="002A548F" w:rsidRDefault="004C64BB" w:rsidP="004C64BB">
      <w:pPr>
        <w:pStyle w:val="a7"/>
        <w:numPr>
          <w:ilvl w:val="0"/>
          <w:numId w:val="13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裁判員辱罵或毆打職員或運動員，取消該裁判員繼續行使職權之資格。</w:t>
      </w:r>
    </w:p>
    <w:p w14:paraId="7F691764" w14:textId="77777777" w:rsidR="00AC7D29" w:rsidRPr="002A548F" w:rsidRDefault="00AC7D2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lastRenderedPageBreak/>
        <w:t>比賽附則及相關注意事項：</w:t>
      </w:r>
    </w:p>
    <w:p w14:paraId="7DB34BC3" w14:textId="77777777" w:rsidR="004C64BB" w:rsidRPr="002A548F" w:rsidRDefault="004E437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大會</w:t>
      </w:r>
      <w:r w:rsidR="000A3911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聯絡</w:t>
      </w:r>
      <w:r w:rsidR="004C64BB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資訊：</w:t>
      </w:r>
    </w:p>
    <w:p w14:paraId="626E8288" w14:textId="77777777" w:rsidR="004C64BB" w:rsidRPr="002A548F" w:rsidRDefault="004C64BB" w:rsidP="004C64BB">
      <w:pPr>
        <w:pStyle w:val="a7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聯絡人：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孫芳儀、梁書豪</w:t>
      </w:r>
    </w:p>
    <w:p w14:paraId="44927DA3" w14:textId="77777777" w:rsidR="0096483A" w:rsidRPr="002A548F" w:rsidRDefault="0096483A" w:rsidP="004C64BB">
      <w:pPr>
        <w:pStyle w:val="a7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電話、傳真、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e-mail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0925-130-226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、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0927-</w:t>
      </w:r>
      <w:r w:rsidR="0087426C">
        <w:rPr>
          <w:rFonts w:ascii="Times New Roman" w:eastAsia="標楷體" w:hAnsi="Times New Roman" w:cs="Times New Roman" w:hint="eastAsia"/>
          <w:color w:val="000000" w:themeColor="text1"/>
          <w:szCs w:val="28"/>
        </w:rPr>
        <w:t>605-777</w:t>
      </w:r>
    </w:p>
    <w:p w14:paraId="42EAB513" w14:textId="77777777" w:rsidR="0096483A" w:rsidRPr="002A548F" w:rsidRDefault="0096483A" w:rsidP="004C64BB">
      <w:pPr>
        <w:pStyle w:val="a7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地址：</w:t>
      </w:r>
      <w:r w:rsidR="0087426C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桃園市中壢區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中央西路一段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120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號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15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樓之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2</w:t>
      </w:r>
    </w:p>
    <w:p w14:paraId="41317218" w14:textId="77777777" w:rsidR="0096483A" w:rsidRPr="002A548F" w:rsidRDefault="0096483A" w:rsidP="0096483A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本規程經桃園市體育</w:t>
      </w:r>
      <w:r w:rsidR="00346440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總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會</w:t>
      </w:r>
      <w:r w:rsidR="0087426C">
        <w:rPr>
          <w:rFonts w:ascii="Times New Roman" w:eastAsia="標楷體" w:hAnsi="Times New Roman" w:cs="Times New Roman" w:hint="eastAsia"/>
          <w:color w:val="000000" w:themeColor="text1"/>
          <w:szCs w:val="28"/>
        </w:rPr>
        <w:t>撞球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委員會決議通過，經桃園市政府體育局核備後實施，如有未盡事宜，本會</w:t>
      </w:r>
      <w:r w:rsidR="00346440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得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隨時修正並報府核備。</w:t>
      </w:r>
    </w:p>
    <w:p w14:paraId="20F2D48B" w14:textId="77777777" w:rsidR="0096483A" w:rsidRPr="002A548F" w:rsidRDefault="005D59F1" w:rsidP="0096483A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為守護參加者健康安全，請做好自主健康管理及注意衛生，並配合大會相關健康防範措施，本賽事亦將隨時配合落實相關最新防疫指引，如因有調整</w:t>
      </w:r>
      <w:r w:rsidR="008F23A5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賽事舉辦及各項事項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，敬請參賽各隊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人員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務必遵守配合。</w:t>
      </w:r>
    </w:p>
    <w:p w14:paraId="1ED09976" w14:textId="77777777" w:rsidR="00827166" w:rsidRPr="002A548F" w:rsidRDefault="00827166" w:rsidP="0096483A">
      <w:pPr>
        <w:spacing w:line="520" w:lineRule="exact"/>
        <w:rPr>
          <w:rFonts w:eastAsia="標楷體"/>
          <w:bCs/>
          <w:color w:val="000000" w:themeColor="text1"/>
        </w:rPr>
      </w:pPr>
    </w:p>
    <w:sectPr w:rsidR="00827166" w:rsidRPr="002A548F" w:rsidSect="0096483A">
      <w:footerReference w:type="default" r:id="rId7"/>
      <w:pgSz w:w="11906" w:h="16838"/>
      <w:pgMar w:top="1135" w:right="1133" w:bottom="1135" w:left="1080" w:header="851" w:footer="3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7C163" w14:textId="77777777" w:rsidR="00D13FAA" w:rsidRDefault="00D13FAA" w:rsidP="00FE05E8">
      <w:r>
        <w:separator/>
      </w:r>
    </w:p>
  </w:endnote>
  <w:endnote w:type="continuationSeparator" w:id="0">
    <w:p w14:paraId="41B947CC" w14:textId="77777777" w:rsidR="00D13FAA" w:rsidRDefault="00D13FAA" w:rsidP="00FE0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D4AD5" w14:textId="77777777" w:rsidR="00E92CE7" w:rsidRDefault="00E92CE7">
    <w:pPr>
      <w:pStyle w:val="a5"/>
      <w:jc w:val="center"/>
    </w:pPr>
  </w:p>
  <w:p w14:paraId="1FFCA413" w14:textId="77777777" w:rsidR="00E92CE7" w:rsidRPr="00105A5D" w:rsidRDefault="00E92CE7" w:rsidP="00E92C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57891" w14:textId="77777777" w:rsidR="00D13FAA" w:rsidRDefault="00D13FAA" w:rsidP="00FE05E8">
      <w:r>
        <w:separator/>
      </w:r>
    </w:p>
  </w:footnote>
  <w:footnote w:type="continuationSeparator" w:id="0">
    <w:p w14:paraId="3F73A40E" w14:textId="77777777" w:rsidR="00D13FAA" w:rsidRDefault="00D13FAA" w:rsidP="00FE0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622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133C10B4"/>
    <w:multiLevelType w:val="hybridMultilevel"/>
    <w:tmpl w:val="D6645B8C"/>
    <w:lvl w:ilvl="0" w:tplc="61404CE4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746CBDF4">
      <w:start w:val="1"/>
      <w:numFmt w:val="decimal"/>
      <w:lvlText w:val="%2、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23FF2A57"/>
    <w:multiLevelType w:val="hybridMultilevel"/>
    <w:tmpl w:val="2578BA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328F5982"/>
    <w:multiLevelType w:val="hybridMultilevel"/>
    <w:tmpl w:val="53207B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44B467E2"/>
    <w:multiLevelType w:val="hybridMultilevel"/>
    <w:tmpl w:val="1750CB7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9E50BEB"/>
    <w:multiLevelType w:val="hybridMultilevel"/>
    <w:tmpl w:val="BE962CDE"/>
    <w:lvl w:ilvl="0" w:tplc="61404CE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234BFE"/>
    <w:multiLevelType w:val="hybridMultilevel"/>
    <w:tmpl w:val="12A6C9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5B103334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654C5813"/>
    <w:multiLevelType w:val="hybridMultilevel"/>
    <w:tmpl w:val="4B1E1A4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65D326DD"/>
    <w:multiLevelType w:val="hybridMultilevel"/>
    <w:tmpl w:val="3AD21218"/>
    <w:lvl w:ilvl="0" w:tplc="79925A80">
      <w:start w:val="1"/>
      <w:numFmt w:val="bullet"/>
      <w:lvlText w:val="□"/>
      <w:lvlJc w:val="left"/>
      <w:pPr>
        <w:ind w:left="92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4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7551001A"/>
    <w:multiLevelType w:val="hybridMultilevel"/>
    <w:tmpl w:val="4BF67D7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78790C07"/>
    <w:multiLevelType w:val="hybridMultilevel"/>
    <w:tmpl w:val="27D4681A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79AA533B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9"/>
  </w:num>
  <w:num w:numId="6">
    <w:abstractNumId w:val="1"/>
  </w:num>
  <w:num w:numId="7">
    <w:abstractNumId w:val="10"/>
  </w:num>
  <w:num w:numId="8">
    <w:abstractNumId w:val="5"/>
  </w:num>
  <w:num w:numId="9">
    <w:abstractNumId w:val="13"/>
  </w:num>
  <w:num w:numId="10">
    <w:abstractNumId w:val="15"/>
  </w:num>
  <w:num w:numId="11">
    <w:abstractNumId w:val="11"/>
  </w:num>
  <w:num w:numId="12">
    <w:abstractNumId w:val="12"/>
  </w:num>
  <w:num w:numId="13">
    <w:abstractNumId w:val="14"/>
  </w:num>
  <w:num w:numId="14">
    <w:abstractNumId w:val="17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166"/>
    <w:rsid w:val="00096E84"/>
    <w:rsid w:val="000A3911"/>
    <w:rsid w:val="000C7250"/>
    <w:rsid w:val="000D7607"/>
    <w:rsid w:val="00105E05"/>
    <w:rsid w:val="00107153"/>
    <w:rsid w:val="001219ED"/>
    <w:rsid w:val="0013651D"/>
    <w:rsid w:val="0018543E"/>
    <w:rsid w:val="001A7283"/>
    <w:rsid w:val="001C5CEC"/>
    <w:rsid w:val="001D2C63"/>
    <w:rsid w:val="002011C5"/>
    <w:rsid w:val="00220372"/>
    <w:rsid w:val="002A548F"/>
    <w:rsid w:val="00321D98"/>
    <w:rsid w:val="003334A2"/>
    <w:rsid w:val="00346440"/>
    <w:rsid w:val="00382B21"/>
    <w:rsid w:val="00396A5E"/>
    <w:rsid w:val="00396B27"/>
    <w:rsid w:val="003A0363"/>
    <w:rsid w:val="003B2936"/>
    <w:rsid w:val="00403AD3"/>
    <w:rsid w:val="00416B25"/>
    <w:rsid w:val="004454BE"/>
    <w:rsid w:val="004C3E92"/>
    <w:rsid w:val="004C64BB"/>
    <w:rsid w:val="004D24DF"/>
    <w:rsid w:val="004D2DFC"/>
    <w:rsid w:val="004D38EE"/>
    <w:rsid w:val="004E4379"/>
    <w:rsid w:val="00505D88"/>
    <w:rsid w:val="00513FC3"/>
    <w:rsid w:val="005361E0"/>
    <w:rsid w:val="005574D7"/>
    <w:rsid w:val="00557C5D"/>
    <w:rsid w:val="00557D77"/>
    <w:rsid w:val="005744D2"/>
    <w:rsid w:val="005815A3"/>
    <w:rsid w:val="005A7FC9"/>
    <w:rsid w:val="005D59F1"/>
    <w:rsid w:val="0064796D"/>
    <w:rsid w:val="0066528D"/>
    <w:rsid w:val="0066670D"/>
    <w:rsid w:val="006C21A4"/>
    <w:rsid w:val="006E3177"/>
    <w:rsid w:val="00724053"/>
    <w:rsid w:val="00727692"/>
    <w:rsid w:val="00751A45"/>
    <w:rsid w:val="007C1FE0"/>
    <w:rsid w:val="00827166"/>
    <w:rsid w:val="00835DE6"/>
    <w:rsid w:val="00851436"/>
    <w:rsid w:val="0087426C"/>
    <w:rsid w:val="00883C30"/>
    <w:rsid w:val="008F00CB"/>
    <w:rsid w:val="008F23A5"/>
    <w:rsid w:val="009261DF"/>
    <w:rsid w:val="0096483A"/>
    <w:rsid w:val="00985C63"/>
    <w:rsid w:val="009B14D5"/>
    <w:rsid w:val="009B24AD"/>
    <w:rsid w:val="009C1FD7"/>
    <w:rsid w:val="009F5C46"/>
    <w:rsid w:val="00A16E25"/>
    <w:rsid w:val="00A209E6"/>
    <w:rsid w:val="00AA34AE"/>
    <w:rsid w:val="00AC7D29"/>
    <w:rsid w:val="00AD58E8"/>
    <w:rsid w:val="00B27C6C"/>
    <w:rsid w:val="00B46370"/>
    <w:rsid w:val="00BF340C"/>
    <w:rsid w:val="00C01E16"/>
    <w:rsid w:val="00C13C3B"/>
    <w:rsid w:val="00C444DA"/>
    <w:rsid w:val="00C60B6E"/>
    <w:rsid w:val="00C74E7C"/>
    <w:rsid w:val="00C935B9"/>
    <w:rsid w:val="00CC4FF6"/>
    <w:rsid w:val="00CF1C13"/>
    <w:rsid w:val="00D01155"/>
    <w:rsid w:val="00D035E3"/>
    <w:rsid w:val="00D10830"/>
    <w:rsid w:val="00D13FAA"/>
    <w:rsid w:val="00D51AE4"/>
    <w:rsid w:val="00D62AE4"/>
    <w:rsid w:val="00D71DF3"/>
    <w:rsid w:val="00D81CBA"/>
    <w:rsid w:val="00D91000"/>
    <w:rsid w:val="00DC14EF"/>
    <w:rsid w:val="00DD6624"/>
    <w:rsid w:val="00DE5867"/>
    <w:rsid w:val="00E0575C"/>
    <w:rsid w:val="00E072BD"/>
    <w:rsid w:val="00E31485"/>
    <w:rsid w:val="00E92CE7"/>
    <w:rsid w:val="00ED3BF2"/>
    <w:rsid w:val="00EE56C0"/>
    <w:rsid w:val="00F21884"/>
    <w:rsid w:val="00F3212B"/>
    <w:rsid w:val="00F819A2"/>
    <w:rsid w:val="00F86336"/>
    <w:rsid w:val="00F92D70"/>
    <w:rsid w:val="00F94478"/>
    <w:rsid w:val="00F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D05EC"/>
  <w15:docId w15:val="{F23A20F2-A3DE-4D2F-BE7F-BC17534C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5E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FE05E8"/>
    <w:pPr>
      <w:widowControl/>
      <w:spacing w:before="100" w:beforeAutospacing="1" w:after="100" w:afterAutospacing="1"/>
      <w:outlineLvl w:val="2"/>
    </w:pPr>
    <w:rPr>
      <w:rFonts w:ascii="新細明體" w:hAnsi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5E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05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05E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05E8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FE05E8"/>
    <w:rPr>
      <w:rFonts w:ascii="新細明體" w:eastAsia="新細明體" w:hAnsi="新細明體" w:cs="Times New Roman"/>
      <w:b/>
      <w:bCs/>
      <w:kern w:val="0"/>
      <w:sz w:val="27"/>
      <w:szCs w:val="27"/>
    </w:rPr>
  </w:style>
  <w:style w:type="paragraph" w:styleId="a7">
    <w:name w:val="List Paragraph"/>
    <w:basedOn w:val="a"/>
    <w:uiPriority w:val="34"/>
    <w:qFormat/>
    <w:rsid w:val="00FE05E8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8">
    <w:name w:val="annotation reference"/>
    <w:basedOn w:val="a0"/>
    <w:uiPriority w:val="99"/>
    <w:semiHidden/>
    <w:unhideWhenUsed/>
    <w:rsid w:val="00C60B6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0B6E"/>
  </w:style>
  <w:style w:type="character" w:customStyle="1" w:styleId="aa">
    <w:name w:val="註解文字 字元"/>
    <w:basedOn w:val="a0"/>
    <w:link w:val="a9"/>
    <w:uiPriority w:val="99"/>
    <w:semiHidden/>
    <w:rsid w:val="00C60B6E"/>
    <w:rPr>
      <w:rFonts w:ascii="Times New Roman" w:eastAsia="新細明體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0B6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C60B6E"/>
    <w:rPr>
      <w:rFonts w:ascii="Times New Roman" w:eastAsia="新細明體" w:hAnsi="Times New Roman" w:cs="Times New Roman"/>
      <w:b/>
      <w:bCs/>
      <w:szCs w:val="24"/>
    </w:rPr>
  </w:style>
  <w:style w:type="paragraph" w:styleId="ad">
    <w:name w:val="Revision"/>
    <w:hidden/>
    <w:uiPriority w:val="99"/>
    <w:semiHidden/>
    <w:rsid w:val="00C60B6E"/>
    <w:rPr>
      <w:rFonts w:ascii="Times New Roman" w:eastAsia="新細明體" w:hAnsi="Times New Roman" w:cs="Times New Roman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60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C60B6E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88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Company>SYNNEX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PE</cp:lastModifiedBy>
  <cp:revision>3</cp:revision>
  <cp:lastPrinted>2021-03-02T06:12:00Z</cp:lastPrinted>
  <dcterms:created xsi:type="dcterms:W3CDTF">2026-01-14T09:20:00Z</dcterms:created>
  <dcterms:modified xsi:type="dcterms:W3CDTF">2026-01-14T09:20:00Z</dcterms:modified>
</cp:coreProperties>
</file>